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87C" w:rsidRDefault="00C553FF" w:rsidP="006B202B">
      <w:pPr>
        <w:outlineLvl w:val="0"/>
        <w:rPr>
          <w:b/>
        </w:rPr>
      </w:pPr>
      <w:bookmarkStart w:id="0" w:name="_GoBack"/>
      <w:bookmarkEnd w:id="0"/>
      <w:r>
        <w:rPr>
          <w:b/>
        </w:rPr>
        <w:t xml:space="preserve">Faulkner, </w:t>
      </w:r>
      <w:r>
        <w:rPr>
          <w:b/>
          <w:i/>
        </w:rPr>
        <w:t>The Sound and the Fury</w:t>
      </w:r>
      <w:r>
        <w:rPr>
          <w:b/>
        </w:rPr>
        <w:t xml:space="preserve">, Pp. 153-222 Quentin </w:t>
      </w:r>
    </w:p>
    <w:p w:rsidR="00C553FF" w:rsidRDefault="00C553FF">
      <w:pPr>
        <w:rPr>
          <w:b/>
        </w:rPr>
      </w:pPr>
      <w:r>
        <w:rPr>
          <w:b/>
        </w:rPr>
        <w:t>Wesley Advocates                                          6 May 2018</w:t>
      </w:r>
    </w:p>
    <w:p w:rsidR="00C553FF" w:rsidRDefault="00C553FF">
      <w:pPr>
        <w:rPr>
          <w:b/>
        </w:rPr>
      </w:pPr>
    </w:p>
    <w:p w:rsidR="00C553FF" w:rsidRDefault="00C553FF">
      <w:r>
        <w:t>Who is the “little dirty child . . . with pig-tails” Quentin meets in the bake shop?</w:t>
      </w:r>
    </w:p>
    <w:p w:rsidR="00C553FF" w:rsidRDefault="00C553FF">
      <w:r>
        <w:t>What does he do for her?  Why are the bread and buns significant?  Why does he keep her with him?  Why is she important to Quentin?</w:t>
      </w:r>
    </w:p>
    <w:p w:rsidR="00C553FF" w:rsidRDefault="00C553FF"/>
    <w:p w:rsidR="00C553FF" w:rsidRDefault="00C553FF" w:rsidP="006B202B">
      <w:pPr>
        <w:outlineLvl w:val="0"/>
      </w:pPr>
      <w:r>
        <w:t>Who are “them foreigners” or “them furrinrs”?</w:t>
      </w:r>
    </w:p>
    <w:p w:rsidR="00C553FF" w:rsidRDefault="00C553FF"/>
    <w:p w:rsidR="00C553FF" w:rsidRDefault="00C553FF">
      <w:r>
        <w:t>What does Quentin think about the child’s family?  How does Quentin part from the child?</w:t>
      </w:r>
      <w:r w:rsidR="008D7A07">
        <w:t xml:space="preserve">  What money passes between Quentin, the girl, her brother?</w:t>
      </w:r>
    </w:p>
    <w:p w:rsidR="00C553FF" w:rsidRDefault="00C553FF"/>
    <w:p w:rsidR="00C553FF" w:rsidRDefault="00C553FF" w:rsidP="006B202B">
      <w:pPr>
        <w:outlineLvl w:val="0"/>
      </w:pPr>
      <w:r>
        <w:t>Why does Quentin remember honeysuckle?  Associated with whom when?</w:t>
      </w:r>
    </w:p>
    <w:p w:rsidR="00C553FF" w:rsidRDefault="00C553FF"/>
    <w:p w:rsidR="00C553FF" w:rsidRDefault="00C553FF">
      <w:r>
        <w:t xml:space="preserve">When Quentin hears people swimming in the river, calling, talking, what does he remember from home?  </w:t>
      </w:r>
    </w:p>
    <w:p w:rsidR="00C553FF" w:rsidRDefault="00C553FF"/>
    <w:p w:rsidR="00C553FF" w:rsidRDefault="00C553FF">
      <w:r>
        <w:t>Why do Quentin and others say, “You’re just a girl.  You’re just a girl.  Poor kid.  Nothing but a girl.  Poor sister”?</w:t>
      </w:r>
    </w:p>
    <w:p w:rsidR="00C553FF" w:rsidRDefault="00C553FF"/>
    <w:p w:rsidR="00C553FF" w:rsidRDefault="008D7A07" w:rsidP="006B202B">
      <w:pPr>
        <w:outlineLvl w:val="0"/>
      </w:pPr>
      <w:r>
        <w:t>What does Julio accuse Quentin of?  Irony?</w:t>
      </w:r>
    </w:p>
    <w:p w:rsidR="008D7A07" w:rsidRDefault="008D7A07"/>
    <w:p w:rsidR="008D7A07" w:rsidRDefault="008D7A07">
      <w:r>
        <w:t>What are Gerald Bland, his mother, Spoade, and Shreve doing this afternoon?  What do they think about Quentin and the little dirty girl?</w:t>
      </w:r>
    </w:p>
    <w:p w:rsidR="008D7A07" w:rsidRDefault="008D7A07"/>
    <w:p w:rsidR="008D7A07" w:rsidRDefault="008D7A07" w:rsidP="006B202B">
      <w:pPr>
        <w:outlineLvl w:val="0"/>
      </w:pPr>
      <w:r>
        <w:t>Who was Euboeleus, and why is he significant to this section?</w:t>
      </w:r>
    </w:p>
    <w:p w:rsidR="008D7A07" w:rsidRDefault="008D7A07"/>
    <w:p w:rsidR="008D7A07" w:rsidRDefault="008D7A07">
      <w:r>
        <w:t>On p. 185, Caddy threatens to tell Father and Quentin what exactly?  Then, Quentin recalls asking, “did you love them Caddy did you love them.”  What does he want to know?  How does Caddy respond?  What does that response mean to Quentin?</w:t>
      </w:r>
    </w:p>
    <w:p w:rsidR="00C553FF" w:rsidRDefault="00C553FF"/>
    <w:p w:rsidR="00C553FF" w:rsidRDefault="008D7A07">
      <w:r>
        <w:t>Crucial scene:  Read closely the paragraphs beginning “one minute she was standing . . . “ through “it won’t take but a second just a second then I can do mine I can do mine then.”  Describe the entire sceneWhat has happened, is happening?  Why does Quentin threaten to cut Caddy’s throat?  Why do they both want that?</w:t>
      </w:r>
    </w:p>
    <w:p w:rsidR="008D7A07" w:rsidRDefault="008D7A07"/>
    <w:p w:rsidR="008D7A07" w:rsidRDefault="008D7A07">
      <w:r>
        <w:t xml:space="preserve">See </w:t>
      </w:r>
      <w:r w:rsidR="00C80FFE">
        <w:t>“the honeysuckle drizzled and drizzled . . .” through “I went back . . . leaning down from his high shadow I drew back.”  Again, what is happening?  Why is this a critical memory?</w:t>
      </w:r>
    </w:p>
    <w:p w:rsidR="00C80FFE" w:rsidRDefault="00C80FFE"/>
    <w:p w:rsidR="00C80FFE" w:rsidRDefault="00C80FFE">
      <w:r>
        <w:t xml:space="preserve">“Caddy do you love him now?” Why the </w:t>
      </w:r>
      <w:r w:rsidRPr="00C80FFE">
        <w:rPr>
          <w:i/>
        </w:rPr>
        <w:t>now</w:t>
      </w:r>
      <w:r>
        <w:t xml:space="preserve">?  What does Quentin want to know?  </w:t>
      </w:r>
    </w:p>
    <w:p w:rsidR="00C80FFE" w:rsidRDefault="00C80FFE"/>
    <w:p w:rsidR="00C80FFE" w:rsidRDefault="00C80FFE">
      <w:r>
        <w:t xml:space="preserve">What causes the altercation involving Quentin around p. 199: </w:t>
      </w:r>
    </w:p>
    <w:p w:rsidR="00C80FFE" w:rsidRDefault="00C80FFE" w:rsidP="00C80FFE">
      <w:pPr>
        <w:ind w:firstLine="720"/>
      </w:pPr>
      <w:r>
        <w:lastRenderedPageBreak/>
        <w:t>did you ever have a sister did you</w:t>
      </w:r>
    </w:p>
    <w:p w:rsidR="00C80FFE" w:rsidRDefault="00C80FFE" w:rsidP="00C80FFE">
      <w:pPr>
        <w:ind w:firstLine="720"/>
      </w:pPr>
      <w:r>
        <w:t>no but theyre all bitches</w:t>
      </w:r>
    </w:p>
    <w:p w:rsidR="00C80FFE" w:rsidRDefault="00C80FFE" w:rsidP="00C80FFE">
      <w:pPr>
        <w:ind w:firstLine="720"/>
      </w:pPr>
      <w:r>
        <w:t>I hit him with my open hand beat the impulse to shut it to his face . . .</w:t>
      </w:r>
    </w:p>
    <w:p w:rsidR="00C80FFE" w:rsidRDefault="00C80FFE" w:rsidP="00C80FFE">
      <w:pPr>
        <w:ind w:firstLine="720"/>
      </w:pPr>
      <w:r>
        <w:t xml:space="preserve">. . . </w:t>
      </w:r>
    </w:p>
    <w:p w:rsidR="00C80FFE" w:rsidRDefault="00C80FFE" w:rsidP="006B202B">
      <w:pPr>
        <w:ind w:firstLine="720"/>
        <w:outlineLvl w:val="0"/>
      </w:pPr>
      <w:r>
        <w:t>Can you make it home all right</w:t>
      </w:r>
    </w:p>
    <w:p w:rsidR="00C80FFE" w:rsidRDefault="00C80FFE" w:rsidP="00C80FFE"/>
    <w:p w:rsidR="00C80FFE" w:rsidRDefault="00C80FFE" w:rsidP="006B202B">
      <w:pPr>
        <w:outlineLvl w:val="0"/>
      </w:pPr>
      <w:r>
        <w:t>How does Caddy treat him afterward?</w:t>
      </w:r>
    </w:p>
    <w:p w:rsidR="00C80FFE" w:rsidRDefault="00C80FFE" w:rsidP="00C80FFE"/>
    <w:p w:rsidR="00C80FFE" w:rsidRDefault="00C80FFE" w:rsidP="006B202B">
      <w:pPr>
        <w:outlineLvl w:val="0"/>
      </w:pPr>
      <w:r>
        <w:t>Why does Gerald Bland fight Quentin?</w:t>
      </w:r>
    </w:p>
    <w:p w:rsidR="00C80FFE" w:rsidRDefault="00C80FFE" w:rsidP="00C80FFE"/>
    <w:p w:rsidR="00C80FFE" w:rsidRDefault="00C80FFE" w:rsidP="006B202B">
      <w:pPr>
        <w:outlineLvl w:val="0"/>
      </w:pPr>
      <w:r>
        <w:t>“Honeysuckle was the saddest odour of all”—why?</w:t>
      </w:r>
    </w:p>
    <w:p w:rsidR="00C80FFE" w:rsidRDefault="00C80FFE" w:rsidP="00C80FFE"/>
    <w:p w:rsidR="00C80FFE" w:rsidRDefault="00C80FFE" w:rsidP="00C80FFE">
      <w:r>
        <w:t>Why does Quentin need to change clothes, into the garments he had packed in his bag?</w:t>
      </w:r>
    </w:p>
    <w:p w:rsidR="00C80FFE" w:rsidRDefault="00C80FFE" w:rsidP="00C80FFE"/>
    <w:p w:rsidR="00C80FFE" w:rsidRDefault="00C80FFE" w:rsidP="006B202B">
      <w:pPr>
        <w:outlineLvl w:val="0"/>
      </w:pPr>
      <w:r>
        <w:t>Who is Leda, who is the swan, why is Leda in the bushes longing for the swan?</w:t>
      </w:r>
    </w:p>
    <w:p w:rsidR="00C80FFE" w:rsidRDefault="00C80FFE" w:rsidP="00C80FFE"/>
    <w:p w:rsidR="00C80FFE" w:rsidRDefault="00C80FFE" w:rsidP="00C80FFE">
      <w:r>
        <w:t xml:space="preserve">How does Faulkner keep Quentin and readers aware of time in this section?  What does Quentin think about the </w:t>
      </w:r>
      <w:r w:rsidR="007261B8">
        <w:t xml:space="preserve">passage of his day?  </w:t>
      </w:r>
    </w:p>
    <w:p w:rsidR="007261B8" w:rsidRDefault="007261B8" w:rsidP="00C80FFE"/>
    <w:p w:rsidR="007261B8" w:rsidRDefault="007261B8" w:rsidP="006B202B">
      <w:pPr>
        <w:outlineLvl w:val="0"/>
      </w:pPr>
      <w:r>
        <w:t>Why does Quentin think of the swine rushing off the cliff in pairs?</w:t>
      </w:r>
    </w:p>
    <w:p w:rsidR="007261B8" w:rsidRDefault="007261B8" w:rsidP="00C80FFE"/>
    <w:p w:rsidR="007261B8" w:rsidRDefault="007261B8" w:rsidP="006B202B">
      <w:pPr>
        <w:outlineLvl w:val="0"/>
      </w:pPr>
      <w:r>
        <w:t xml:space="preserve">Does Quentin still believe Caddy is worth his despair?  </w:t>
      </w:r>
    </w:p>
    <w:p w:rsidR="007261B8" w:rsidRDefault="007261B8" w:rsidP="00C80FFE">
      <w:r>
        <w:t>Do we believe that?  Why or why not?</w:t>
      </w:r>
    </w:p>
    <w:p w:rsidR="007261B8" w:rsidRPr="00C553FF" w:rsidRDefault="007261B8" w:rsidP="00C80FFE"/>
    <w:sectPr w:rsidR="007261B8" w:rsidRPr="00C553FF"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FF"/>
    <w:rsid w:val="006B202B"/>
    <w:rsid w:val="007261B8"/>
    <w:rsid w:val="00772549"/>
    <w:rsid w:val="008D7A07"/>
    <w:rsid w:val="009B387C"/>
    <w:rsid w:val="00C553FF"/>
    <w:rsid w:val="00C8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92253AB-0963-4842-A3A7-FDA74DB0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2018-05-13T21:20:00Z</dcterms:created>
  <dcterms:modified xsi:type="dcterms:W3CDTF">2018-05-13T21:20:00Z</dcterms:modified>
</cp:coreProperties>
</file>