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7C" w:rsidRDefault="009C2955">
      <w:pPr>
        <w:rPr>
          <w:b/>
          <w:i/>
        </w:rPr>
      </w:pPr>
      <w:bookmarkStart w:id="0" w:name="_GoBack"/>
      <w:bookmarkEnd w:id="0"/>
      <w:r>
        <w:rPr>
          <w:b/>
        </w:rPr>
        <w:t xml:space="preserve">Jenkinson, </w:t>
      </w:r>
      <w:r>
        <w:rPr>
          <w:b/>
          <w:i/>
        </w:rPr>
        <w:t>Becoming Jefferson’s People</w:t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r w:rsidRPr="009C2955">
        <w:rPr>
          <w:b/>
        </w:rPr>
        <w:t xml:space="preserve"> Pp. 1-27</w:t>
      </w:r>
    </w:p>
    <w:p w:rsidR="009C2955" w:rsidRDefault="009C2955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8 July 2018 </w:t>
      </w:r>
    </w:p>
    <w:p w:rsidR="009C2955" w:rsidRDefault="009C2955">
      <w:pPr>
        <w:rPr>
          <w:b/>
        </w:rPr>
      </w:pPr>
    </w:p>
    <w:p w:rsidR="009C2955" w:rsidRDefault="009C2955"/>
    <w:p w:rsidR="009C2955" w:rsidRDefault="009C2955">
      <w:r>
        <w:t>How did Jenkinson assess our government in 2004 when he published this book?  What does he wish to occur as a result of our reading the book?</w:t>
      </w:r>
    </w:p>
    <w:p w:rsidR="009C2955" w:rsidRDefault="009C2955"/>
    <w:p w:rsidR="009C2955" w:rsidRDefault="009C2955">
      <w:r>
        <w:t>What does Jefferson understand as the importance of self-reliance?  What hinders our achieving and sustaining such self-reliance nowadays?  How might we re-develop such self-reliance?</w:t>
      </w:r>
    </w:p>
    <w:p w:rsidR="009C2955" w:rsidRDefault="009C2955"/>
    <w:p w:rsidR="009C2955" w:rsidRDefault="009C2955">
      <w:r>
        <w:t>What errors in American foreign policy would Jefferson identify now?  How does Jefferson think we should treat other nations and their traditions, customs, cultures?</w:t>
      </w:r>
    </w:p>
    <w:p w:rsidR="009C2955" w:rsidRDefault="009C2955"/>
    <w:p w:rsidR="009C2955" w:rsidRDefault="009C2955">
      <w:r>
        <w:t>Describe the role of education in citizenship, according to Jefferson.  How would Jefferson assess our primary, secondary, postsecondary education today, do you think?</w:t>
      </w:r>
    </w:p>
    <w:p w:rsidR="009C2955" w:rsidRDefault="009C2955"/>
    <w:p w:rsidR="009C2955" w:rsidRDefault="009C2955">
      <w:r>
        <w:t>In “Leadership,” bottom of page 23, Jenkinson offers a list of essentials for leaders.  Where do we see these essentials demonstrated today?</w:t>
      </w:r>
    </w:p>
    <w:p w:rsidR="009C2955" w:rsidRDefault="009C2955"/>
    <w:p w:rsidR="009C2955" w:rsidRDefault="009C2955">
      <w:r>
        <w:t>What is the “fundamental right to labor”?  What are the “excesses of capitalism”?</w:t>
      </w:r>
    </w:p>
    <w:p w:rsidR="009C2955" w:rsidRDefault="009C2955"/>
    <w:p w:rsidR="009C2955" w:rsidRPr="009C2955" w:rsidRDefault="009C2955">
      <w:r>
        <w:t>What new information have we learned about Thomas Jefferson in these few pages?</w:t>
      </w:r>
    </w:p>
    <w:sectPr w:rsidR="009C2955" w:rsidRPr="009C2955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55"/>
    <w:rsid w:val="00772549"/>
    <w:rsid w:val="007F2AD8"/>
    <w:rsid w:val="009B387C"/>
    <w:rsid w:val="009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002199-AEC4-794A-BC65-AC044B67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2018-07-08T13:39:00Z</dcterms:created>
  <dcterms:modified xsi:type="dcterms:W3CDTF">2018-07-08T13:39:00Z</dcterms:modified>
</cp:coreProperties>
</file>