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08" w:rsidRDefault="007C1E33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Keegan 6: Stalemate                                                  07.28.15</w:t>
      </w:r>
    </w:p>
    <w:p w:rsidR="007C1E33" w:rsidRDefault="007C1E33">
      <w:pPr>
        <w:rPr>
          <w:rFonts w:ascii="Bookman Old Style" w:hAnsi="Bookman Old Style"/>
          <w:b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Briefly describe the trench system including these terms: barbed wire, dugout, trench, communications trench, parapet, parallel, revetment, no man’s land, entanglement, guides, signboards.</w:t>
      </w: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On the Eastern front, about how far apart were enemy trenches?  On the Western front?</w:t>
      </w: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quickly could the British move a cubic foot of earth in order to entrench?</w:t>
      </w:r>
    </w:p>
    <w:p w:rsidR="007C1E33" w:rsidRPr="007C1E33" w:rsidRDefault="007C1E33" w:rsidP="007C1E33">
      <w:pPr>
        <w:pStyle w:val="ListParagraph"/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soldiers cross those parts of the front where breastworks had fallen in?</w:t>
      </w:r>
    </w:p>
    <w:p w:rsidR="007C1E33" w:rsidRPr="007C1E33" w:rsidRDefault="007C1E33" w:rsidP="007C1E33">
      <w:pPr>
        <w:pStyle w:val="ListParagraph"/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the “race to the sea”?</w:t>
      </w:r>
    </w:p>
    <w:p w:rsidR="007C1E33" w:rsidRPr="007C1E33" w:rsidRDefault="007C1E33" w:rsidP="007C1E33">
      <w:pPr>
        <w:pStyle w:val="ListParagraph"/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the great advantage of controlling the chalk downs in Artois and Champagne?</w:t>
      </w: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was involved in the British policy of dominating no man’s land?</w:t>
      </w: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is an artesian well?  Where did it originate?</w:t>
      </w:r>
    </w:p>
    <w:p w:rsidR="007C1E33" w:rsidRPr="007C1E33" w:rsidRDefault="007C1E33" w:rsidP="007C1E33">
      <w:pPr>
        <w:pStyle w:val="ListParagraph"/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Describe the conflict between </w:t>
      </w:r>
      <w:proofErr w:type="spellStart"/>
      <w:r>
        <w:rPr>
          <w:rFonts w:ascii="Bookman Old Style" w:hAnsi="Bookman Old Style"/>
          <w:sz w:val="24"/>
          <w:szCs w:val="24"/>
        </w:rPr>
        <w:t>Falkenhayn</w:t>
      </w:r>
      <w:proofErr w:type="spellEnd"/>
      <w:r>
        <w:rPr>
          <w:rFonts w:ascii="Bookman Old Style" w:hAnsi="Bookman Old Style"/>
          <w:sz w:val="24"/>
          <w:szCs w:val="24"/>
        </w:rPr>
        <w:t xml:space="preserve"> versus Hindenburg and Ludendorff.  What compromise occurred?</w:t>
      </w: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rPr>
          <w:rFonts w:ascii="Bookman Old Style" w:hAnsi="Bookman Old Style"/>
          <w:sz w:val="24"/>
          <w:szCs w:val="24"/>
        </w:rPr>
      </w:pPr>
    </w:p>
    <w:p w:rsidR="007C1E33" w:rsidRDefault="007C1E33" w:rsidP="007C1E3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is an “exchange ratio”?  And what was that, in particular at </w:t>
      </w:r>
      <w:proofErr w:type="spellStart"/>
      <w:r>
        <w:rPr>
          <w:rFonts w:ascii="Bookman Old Style" w:hAnsi="Bookman Old Style"/>
          <w:sz w:val="24"/>
          <w:szCs w:val="24"/>
        </w:rPr>
        <w:t>Neuve</w:t>
      </w:r>
      <w:proofErr w:type="spellEnd"/>
      <w:r>
        <w:rPr>
          <w:rFonts w:ascii="Bookman Old Style" w:hAnsi="Bookman Old Style"/>
          <w:sz w:val="24"/>
          <w:szCs w:val="24"/>
        </w:rPr>
        <w:t>-Chappelle?  Who won that battle?</w:t>
      </w:r>
    </w:p>
    <w:p w:rsidR="00A67630" w:rsidRDefault="00A67630" w:rsidP="00A67630">
      <w:pPr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What about the Indian troops’ warrior tradition was unsuited for the Western front?  Where did they fight after the Ypres Salient?</w:t>
      </w:r>
    </w:p>
    <w:p w:rsidR="00A67630" w:rsidRDefault="00A67630" w:rsidP="00A67630">
      <w:pPr>
        <w:pStyle w:val="ListParagraph"/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introduced the use of poisonous gas?  When?  To what effect?  What were the varieties of gas and their properties?</w:t>
      </w:r>
    </w:p>
    <w:p w:rsidR="00A67630" w:rsidRDefault="00A67630" w:rsidP="00A67630">
      <w:pPr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How did the Kitchener divisions differ from other British troops?</w:t>
      </w:r>
    </w:p>
    <w:p w:rsidR="00A67630" w:rsidRDefault="00A67630" w:rsidP="00A67630">
      <w:pPr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Consider the battle at Loos in September 1915:  what were the German advantages?  The British disadvantages?  The Germans’ responses to British casualties and withdrawal?</w:t>
      </w:r>
    </w:p>
    <w:p w:rsidR="00A67630" w:rsidRPr="00A67630" w:rsidRDefault="00A67630" w:rsidP="00A67630">
      <w:pPr>
        <w:pStyle w:val="ListParagraph"/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rPr>
          <w:rFonts w:ascii="Bookman Old Style" w:hAnsi="Bookman Old Style"/>
          <w:sz w:val="24"/>
          <w:szCs w:val="24"/>
        </w:rPr>
      </w:pPr>
    </w:p>
    <w:p w:rsidR="00A67630" w:rsidRDefault="00A67630" w:rsidP="00A67630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67630" w:rsidRPr="00A67630" w:rsidRDefault="00A67630" w:rsidP="00A67630">
      <w:pPr>
        <w:pStyle w:val="ListParagraph"/>
        <w:rPr>
          <w:rFonts w:ascii="Bookman Old Style" w:hAnsi="Bookman Old Style"/>
          <w:sz w:val="24"/>
          <w:szCs w:val="24"/>
        </w:rPr>
      </w:pPr>
    </w:p>
    <w:p w:rsidR="00A67630" w:rsidRPr="00A67630" w:rsidRDefault="00A67630" w:rsidP="00A6763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What results did Petain and </w:t>
      </w:r>
      <w:proofErr w:type="spellStart"/>
      <w:r>
        <w:rPr>
          <w:rFonts w:ascii="Bookman Old Style" w:hAnsi="Bookman Old Style"/>
          <w:sz w:val="24"/>
          <w:szCs w:val="24"/>
        </w:rPr>
        <w:t>Langle</w:t>
      </w:r>
      <w:proofErr w:type="spellEnd"/>
      <w:r>
        <w:rPr>
          <w:rFonts w:ascii="Bookman Old Style" w:hAnsi="Bookman Old Style"/>
          <w:sz w:val="24"/>
          <w:szCs w:val="24"/>
        </w:rPr>
        <w:t xml:space="preserve"> attain in the Champagne heights?  With what casualties?</w:t>
      </w:r>
      <w:r w:rsidRPr="00A67630">
        <w:rPr>
          <w:rFonts w:ascii="Bookman Old Style" w:hAnsi="Bookman Old Style"/>
          <w:sz w:val="24"/>
          <w:szCs w:val="24"/>
        </w:rPr>
        <w:t xml:space="preserve"> </w:t>
      </w:r>
    </w:p>
    <w:p w:rsidR="00A67630" w:rsidRDefault="00A67630" w:rsidP="00A67630">
      <w:pPr>
        <w:rPr>
          <w:rFonts w:ascii="Bookman Old Style" w:hAnsi="Bookman Old Style"/>
          <w:sz w:val="24"/>
          <w:szCs w:val="24"/>
        </w:rPr>
      </w:pPr>
    </w:p>
    <w:p w:rsidR="00A67630" w:rsidRPr="00A67630" w:rsidRDefault="00A67630" w:rsidP="00A67630">
      <w:pPr>
        <w:rPr>
          <w:rFonts w:ascii="Bookman Old Style" w:hAnsi="Bookman Old Style"/>
          <w:sz w:val="24"/>
          <w:szCs w:val="24"/>
        </w:rPr>
      </w:pPr>
    </w:p>
    <w:sectPr w:rsidR="00A67630" w:rsidRPr="00A67630" w:rsidSect="000D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44512"/>
    <w:multiLevelType w:val="hybridMultilevel"/>
    <w:tmpl w:val="5BDE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E33"/>
    <w:rsid w:val="000D6B08"/>
    <w:rsid w:val="00562508"/>
    <w:rsid w:val="007C1E33"/>
    <w:rsid w:val="00A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1345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Fran Riley</cp:lastModifiedBy>
  <cp:revision>2</cp:revision>
  <cp:lastPrinted>2015-07-23T12:07:00Z</cp:lastPrinted>
  <dcterms:created xsi:type="dcterms:W3CDTF">2015-07-23T12:08:00Z</dcterms:created>
  <dcterms:modified xsi:type="dcterms:W3CDTF">2015-07-23T12:08:00Z</dcterms:modified>
</cp:coreProperties>
</file>