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C5344" w14:textId="77777777" w:rsidR="009B387C" w:rsidRDefault="004B4731">
      <w:pPr>
        <w:rPr>
          <w:b/>
        </w:rPr>
      </w:pPr>
      <w:bookmarkStart w:id="0" w:name="_GoBack"/>
      <w:bookmarkEnd w:id="0"/>
      <w:r>
        <w:rPr>
          <w:b/>
        </w:rPr>
        <w:t xml:space="preserve">Kolbert, </w:t>
      </w:r>
      <w:r w:rsidRPr="004B4731">
        <w:rPr>
          <w:b/>
          <w:i/>
        </w:rPr>
        <w:t>The Sixth Extinction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Chapters 12 and 13</w:t>
      </w:r>
    </w:p>
    <w:p w14:paraId="71834A57" w14:textId="77777777" w:rsidR="004B4731" w:rsidRDefault="004B4731">
      <w:pPr>
        <w:rPr>
          <w:b/>
        </w:rPr>
      </w:pPr>
      <w:r>
        <w:rPr>
          <w:b/>
        </w:rPr>
        <w:t>Wesley Advocates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22 September 2019</w:t>
      </w:r>
    </w:p>
    <w:p w14:paraId="54C7E85C" w14:textId="77777777" w:rsidR="004B4731" w:rsidRDefault="004B4731">
      <w:pPr>
        <w:rPr>
          <w:b/>
        </w:rPr>
      </w:pPr>
    </w:p>
    <w:p w14:paraId="1429FBE6" w14:textId="77777777" w:rsidR="004B4731" w:rsidRDefault="004B4731">
      <w:pPr>
        <w:rPr>
          <w:i/>
        </w:rPr>
      </w:pPr>
      <w:r>
        <w:rPr>
          <w:i/>
        </w:rPr>
        <w:t>The Madness Gene</w:t>
      </w:r>
    </w:p>
    <w:p w14:paraId="29B15E4E" w14:textId="77777777" w:rsidR="004B4731" w:rsidRDefault="004B4731">
      <w:pPr>
        <w:rPr>
          <w:i/>
        </w:rPr>
      </w:pPr>
    </w:p>
    <w:p w14:paraId="147B8F36" w14:textId="77777777" w:rsidR="004B4731" w:rsidRDefault="004B4731">
      <w:r>
        <w:t>Where is the Neander Valley, and what is the Neanderthal Museum?</w:t>
      </w:r>
    </w:p>
    <w:p w14:paraId="6331B8EC" w14:textId="77777777" w:rsidR="004B4731" w:rsidRDefault="004B4731"/>
    <w:p w14:paraId="05901951" w14:textId="77777777" w:rsidR="004B4731" w:rsidRDefault="004B4731">
      <w:r>
        <w:t xml:space="preserve">When did Neanderthals live in Europe?  What traits and accomplishments characterize them?  How does </w:t>
      </w:r>
      <w:proofErr w:type="spellStart"/>
      <w:r>
        <w:t>Paabo</w:t>
      </w:r>
      <w:proofErr w:type="spellEnd"/>
      <w:r>
        <w:t xml:space="preserve">, father of </w:t>
      </w:r>
      <w:proofErr w:type="spellStart"/>
      <w:r>
        <w:t>paleogenetics</w:t>
      </w:r>
      <w:proofErr w:type="spellEnd"/>
      <w:r>
        <w:t>, learn about them?</w:t>
      </w:r>
    </w:p>
    <w:p w14:paraId="0427FB44" w14:textId="77777777" w:rsidR="004B4731" w:rsidRDefault="004B4731"/>
    <w:p w14:paraId="0CDF1415" w14:textId="77777777" w:rsidR="004B4731" w:rsidRDefault="004B4731">
      <w:r>
        <w:t>Who were Denisovans, where did they live, and what did they accomplish?</w:t>
      </w:r>
    </w:p>
    <w:p w14:paraId="65121BD4" w14:textId="77777777" w:rsidR="004B4731" w:rsidRDefault="004B4731"/>
    <w:p w14:paraId="02C288AF" w14:textId="77777777" w:rsidR="004B4731" w:rsidRDefault="004B4731">
      <w:r>
        <w:t xml:space="preserve">How specifically do Neanderthals, Denisovans, and modern human beings differ from one another?  </w:t>
      </w:r>
    </w:p>
    <w:p w14:paraId="7C024DEE" w14:textId="77777777" w:rsidR="004B4731" w:rsidRDefault="004B4731"/>
    <w:p w14:paraId="7F7491AE" w14:textId="77777777" w:rsidR="004B4731" w:rsidRDefault="004B4731">
      <w:r>
        <w:t>According to current theories, why do all non-Africans carry Neanderthal DNA?  And why do Africans not do so?</w:t>
      </w:r>
    </w:p>
    <w:p w14:paraId="3605B879" w14:textId="77777777" w:rsidR="004B4731" w:rsidRDefault="004B4731"/>
    <w:p w14:paraId="1482C1F7" w14:textId="77777777" w:rsidR="004B4731" w:rsidRDefault="004B4731">
      <w:r>
        <w:t>Based on problem-solving tests, what distinguishes us from the great apes?</w:t>
      </w:r>
    </w:p>
    <w:p w14:paraId="7757E98F" w14:textId="77777777" w:rsidR="004B4731" w:rsidRDefault="004B4731"/>
    <w:p w14:paraId="02A80212" w14:textId="77777777" w:rsidR="004B4731" w:rsidRDefault="004B4731">
      <w:r>
        <w:t>What is especially significant about findings of Neanderthal bones in the Dordogne?  Of the paintings at Lascaux?</w:t>
      </w:r>
    </w:p>
    <w:p w14:paraId="02642E68" w14:textId="77777777" w:rsidR="004B4731" w:rsidRDefault="004B4731"/>
    <w:p w14:paraId="5854F24C" w14:textId="77777777" w:rsidR="004B4731" w:rsidRDefault="004B4731">
      <w:r>
        <w:t>What do you think of Kolbert’s statement on page 258</w:t>
      </w:r>
      <w:proofErr w:type="gramStart"/>
      <w:r>
        <w:t>:  “</w:t>
      </w:r>
      <w:proofErr w:type="gramEnd"/>
      <w:r>
        <w:t>There is every reason to believe that if humans [sic] had not arrived on the scene, the Neanderthals would be there still, along with the wild horses and the woolly rhinos.”</w:t>
      </w:r>
    </w:p>
    <w:p w14:paraId="4DE02605" w14:textId="77777777" w:rsidR="00726AF4" w:rsidRDefault="00726AF4"/>
    <w:p w14:paraId="2B1F6CE7" w14:textId="77777777" w:rsidR="00726AF4" w:rsidRDefault="00726AF4">
      <w:pPr>
        <w:rPr>
          <w:i/>
        </w:rPr>
      </w:pPr>
      <w:r>
        <w:rPr>
          <w:i/>
        </w:rPr>
        <w:t>The Thing with Feathers</w:t>
      </w:r>
    </w:p>
    <w:p w14:paraId="6FA1A0A6" w14:textId="77777777" w:rsidR="00726AF4" w:rsidRDefault="00726AF4">
      <w:pPr>
        <w:rPr>
          <w:i/>
        </w:rPr>
      </w:pPr>
    </w:p>
    <w:p w14:paraId="269CEC21" w14:textId="77777777" w:rsidR="00726AF4" w:rsidRDefault="00726AF4">
      <w:r>
        <w:t xml:space="preserve">What and where is the Frozen Zoo? </w:t>
      </w:r>
    </w:p>
    <w:p w14:paraId="6D1B7026" w14:textId="77777777" w:rsidR="00726AF4" w:rsidRDefault="00726AF4"/>
    <w:p w14:paraId="50AA4A8E" w14:textId="77777777" w:rsidR="00726AF4" w:rsidRDefault="00726AF4">
      <w:r>
        <w:t>What do Rachel Carson, Alfred Newton, John Muir have in common?  What are the results of attempts to save the California condor, the whooping crane, the Hawaiian crow?</w:t>
      </w:r>
    </w:p>
    <w:p w14:paraId="2FFB0107" w14:textId="77777777" w:rsidR="00726AF4" w:rsidRDefault="00726AF4"/>
    <w:p w14:paraId="4B634268" w14:textId="77777777" w:rsidR="00726AF4" w:rsidRDefault="00726AF4">
      <w:r>
        <w:t>What is the cause of the sixth extinction?  When the weak disappear, what happens simultaneously to the strong?</w:t>
      </w:r>
    </w:p>
    <w:p w14:paraId="39F779F5" w14:textId="77777777" w:rsidR="00726AF4" w:rsidRDefault="00726AF4"/>
    <w:p w14:paraId="660E6E3D" w14:textId="77777777" w:rsidR="00726AF4" w:rsidRPr="00726AF4" w:rsidRDefault="00726AF4">
      <w:r>
        <w:t>What can we say to Kolbert’s statement on page 266: “If you want to think about why humans are so dangerous to other species, you can picture a poacher in Africa carrying an AK-47 or a logger in the Amazon ripping an ax, or, better still, you can picture yourself, holding a book on your lap”?</w:t>
      </w:r>
    </w:p>
    <w:p w14:paraId="52A809E1" w14:textId="77777777" w:rsidR="004B4731" w:rsidRDefault="004B4731"/>
    <w:p w14:paraId="138FCFE9" w14:textId="77777777" w:rsidR="004B4731" w:rsidRDefault="004B4731"/>
    <w:p w14:paraId="0F27E8F3" w14:textId="77777777" w:rsidR="004B4731" w:rsidRDefault="004B4731"/>
    <w:p w14:paraId="09207AD0" w14:textId="77777777" w:rsidR="004B4731" w:rsidRPr="004B4731" w:rsidRDefault="004B4731"/>
    <w:sectPr w:rsidR="004B4731" w:rsidRPr="004B4731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31"/>
    <w:rsid w:val="004B4731"/>
    <w:rsid w:val="00726AF4"/>
    <w:rsid w:val="00772549"/>
    <w:rsid w:val="0082668B"/>
    <w:rsid w:val="009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D29B0"/>
  <w15:chartTrackingRefBased/>
  <w15:docId w15:val="{A2FEC9C2-CD22-3847-A0C9-CE71F761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2019-09-16T01:21:00Z</dcterms:created>
  <dcterms:modified xsi:type="dcterms:W3CDTF">2019-09-16T01:21:00Z</dcterms:modified>
</cp:coreProperties>
</file>