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F" w:rsidRDefault="00F25330">
      <w:pPr>
        <w:rPr>
          <w:rFonts w:ascii="Bookman Old Style" w:hAnsi="Bookman Old Style"/>
          <w:b/>
        </w:rPr>
      </w:pPr>
      <w:proofErr w:type="spellStart"/>
      <w:r>
        <w:rPr>
          <w:rFonts w:ascii="Bookman Old Style" w:hAnsi="Bookman Old Style"/>
          <w:b/>
        </w:rPr>
        <w:t>Maccoby</w:t>
      </w:r>
      <w:proofErr w:type="spellEnd"/>
      <w:r>
        <w:rPr>
          <w:rFonts w:ascii="Bookman Old Style" w:hAnsi="Bookman Old Style"/>
          <w:b/>
        </w:rPr>
        <w:t xml:space="preserve">, </w:t>
      </w:r>
      <w:r>
        <w:rPr>
          <w:rFonts w:ascii="Bookman Old Style" w:hAnsi="Bookman Old Style"/>
          <w:b/>
          <w:i/>
        </w:rPr>
        <w:t xml:space="preserve">The Mythmaker, </w:t>
      </w:r>
      <w:r>
        <w:rPr>
          <w:rFonts w:ascii="Bookman Old Style" w:hAnsi="Bookman Old Style"/>
          <w:b/>
        </w:rPr>
        <w:t>Chapters 14 and 15</w:t>
      </w:r>
      <w:bookmarkStart w:id="0" w:name="_GoBack"/>
      <w:bookmarkEnd w:id="0"/>
    </w:p>
    <w:p w:rsidR="00F25330" w:rsidRDefault="00F25330">
      <w:pPr>
        <w:rPr>
          <w:rFonts w:ascii="Bookman Old Style" w:hAnsi="Bookman Old Style"/>
          <w:b/>
        </w:rPr>
      </w:pPr>
      <w:r>
        <w:rPr>
          <w:rFonts w:ascii="Bookman Old Style" w:hAnsi="Bookman Old Style"/>
          <w:b/>
        </w:rPr>
        <w:t>Wesley Advocates                   22 January 2017</w:t>
      </w:r>
    </w:p>
    <w:p w:rsidR="00F25330" w:rsidRDefault="00F25330">
      <w:pPr>
        <w:rPr>
          <w:rFonts w:ascii="Bookman Old Style" w:hAnsi="Bookman Old Style"/>
          <w:b/>
        </w:rPr>
      </w:pPr>
    </w:p>
    <w:p w:rsidR="00F25330" w:rsidRDefault="00F25330">
      <w:pPr>
        <w:rPr>
          <w:rFonts w:ascii="Bookman Old Style" w:hAnsi="Bookman Old Style"/>
          <w:i/>
        </w:rPr>
      </w:pPr>
      <w:r>
        <w:rPr>
          <w:rFonts w:ascii="Bookman Old Style" w:hAnsi="Bookman Old Style"/>
          <w:i/>
        </w:rPr>
        <w:t>The Trial of Paul</w:t>
      </w:r>
    </w:p>
    <w:p w:rsidR="00F25330" w:rsidRDefault="00F25330">
      <w:pPr>
        <w:rPr>
          <w:rFonts w:ascii="Bookman Old Style" w:hAnsi="Bookman Old Style"/>
          <w:i/>
        </w:rPr>
      </w:pPr>
    </w:p>
    <w:p w:rsidR="00F25330" w:rsidRDefault="00F25330">
      <w:pPr>
        <w:rPr>
          <w:rFonts w:ascii="Bookman Old Style" w:hAnsi="Bookman Old Style"/>
        </w:rPr>
      </w:pPr>
      <w:r>
        <w:rPr>
          <w:rFonts w:ascii="Bookman Old Style" w:hAnsi="Bookman Old Style"/>
        </w:rPr>
        <w:t xml:space="preserve">In Jerusalem, who tried Paul?  Why?  </w:t>
      </w:r>
      <w:proofErr w:type="gramStart"/>
      <w:r>
        <w:rPr>
          <w:rFonts w:ascii="Bookman Old Style" w:hAnsi="Bookman Old Style"/>
        </w:rPr>
        <w:t>With what result?</w:t>
      </w:r>
      <w:proofErr w:type="gramEnd"/>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 xml:space="preserve">Who </w:t>
      </w:r>
      <w:proofErr w:type="gramStart"/>
      <w:r>
        <w:rPr>
          <w:rFonts w:ascii="Bookman Old Style" w:hAnsi="Bookman Old Style"/>
        </w:rPr>
        <w:t>are</w:t>
      </w:r>
      <w:proofErr w:type="gramEnd"/>
      <w:r>
        <w:rPr>
          <w:rFonts w:ascii="Bookman Old Style" w:hAnsi="Bookman Old Style"/>
        </w:rPr>
        <w:t xml:space="preserve"> the Asian Jews purportedly attacking Paul?  </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How does Paul shift his message, even his identity, to suit the occasion?</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 xml:space="preserve">According to Acts, James tells Paul there are </w:t>
      </w:r>
      <w:r>
        <w:rPr>
          <w:rFonts w:ascii="Bookman Old Style" w:hAnsi="Bookman Old Style"/>
          <w:i/>
        </w:rPr>
        <w:t>myriads</w:t>
      </w:r>
      <w:r>
        <w:rPr>
          <w:rFonts w:ascii="Bookman Old Style" w:hAnsi="Bookman Old Style"/>
        </w:rPr>
        <w:t xml:space="preserve"> of Jewish Christians.  How many is that?</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 xml:space="preserve">When purportedly attacked by Jews, Paul receives rescue from Roman police.  Why do they rescue him?  How significant is the letter of Claudius </w:t>
      </w:r>
      <w:proofErr w:type="spellStart"/>
      <w:r>
        <w:rPr>
          <w:rFonts w:ascii="Bookman Old Style" w:hAnsi="Bookman Old Style"/>
        </w:rPr>
        <w:t>Lysias</w:t>
      </w:r>
      <w:proofErr w:type="spellEnd"/>
      <w:r>
        <w:rPr>
          <w:rFonts w:ascii="Bookman Old Style" w:hAnsi="Bookman Old Style"/>
        </w:rPr>
        <w:t>, the commandant, in authenticating Paul’s claims?</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In what ways might Paul have been or become a Roman citizen?  HM assumes Paul used what monies to purchase his citizenship?  (See Corinthians.)  And how might Paul justify using those monies in that way?</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 xml:space="preserve">What did the Roman governor Felix </w:t>
      </w:r>
      <w:proofErr w:type="gramStart"/>
      <w:r>
        <w:rPr>
          <w:rFonts w:ascii="Bookman Old Style" w:hAnsi="Bookman Old Style"/>
        </w:rPr>
        <w:t>expect</w:t>
      </w:r>
      <w:proofErr w:type="gramEnd"/>
      <w:r>
        <w:rPr>
          <w:rFonts w:ascii="Bookman Old Style" w:hAnsi="Bookman Old Style"/>
        </w:rPr>
        <w:t xml:space="preserve"> from Paul?  Why?  </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How would Jerusalem Church leaders likely have reacted to news of Paul’s Roman citizenship?</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What characteristics particularly suit Pauline Christianity to survive and thrive under a power like Rome’s?</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By the time of this trial, some years after Paul’s initial quarrels with the Jerusalem Church, even longer after his revelation on the way to Damascus, what is his relationship with the Sadducees and, especially, the High Priest?</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 xml:space="preserve">Initially, the High Priest charges Paul with political crimes.  Which?  </w:t>
      </w:r>
      <w:proofErr w:type="gramStart"/>
      <w:r>
        <w:rPr>
          <w:rFonts w:ascii="Bookman Old Style" w:hAnsi="Bookman Old Style"/>
        </w:rPr>
        <w:t>But those charges become religious—which crimes?</w:t>
      </w:r>
      <w:proofErr w:type="gramEnd"/>
      <w:r>
        <w:rPr>
          <w:rFonts w:ascii="Bookman Old Style" w:hAnsi="Bookman Old Style"/>
        </w:rPr>
        <w:t xml:space="preserve">  Why the change?</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Luke’s retelling of Paul’s trial suggests the Sanhedrin behaves like an unruly mob.  What does HM say about that?</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Why would it serve Pauline Christianity to blacken the Pharisees?</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List three or four ways HM finds Paul duplicitous.</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lastRenderedPageBreak/>
        <w:t>What evidence do we have that, after requesting a trial before the emperor in Rome, Paul was actually tried and executed?  What does HM speculate might have happened instead?</w:t>
      </w:r>
    </w:p>
    <w:p w:rsidR="00F25330" w:rsidRDefault="00F25330">
      <w:pPr>
        <w:rPr>
          <w:rFonts w:ascii="Bookman Old Style" w:hAnsi="Bookman Old Style"/>
        </w:rPr>
      </w:pP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i/>
        </w:rPr>
        <w:t xml:space="preserve">Evidence of the </w:t>
      </w:r>
      <w:proofErr w:type="spellStart"/>
      <w:r>
        <w:rPr>
          <w:rFonts w:ascii="Bookman Old Style" w:hAnsi="Bookman Old Style"/>
          <w:i/>
        </w:rPr>
        <w:t>Ebionites</w:t>
      </w:r>
      <w:proofErr w:type="spellEnd"/>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 xml:space="preserve">Who were the </w:t>
      </w:r>
      <w:proofErr w:type="spellStart"/>
      <w:r>
        <w:rPr>
          <w:rFonts w:ascii="Bookman Old Style" w:hAnsi="Bookman Old Style"/>
        </w:rPr>
        <w:t>Ebionites</w:t>
      </w:r>
      <w:proofErr w:type="spellEnd"/>
      <w:r>
        <w:rPr>
          <w:rFonts w:ascii="Bookman Old Style" w:hAnsi="Bookman Old Style"/>
        </w:rPr>
        <w:t>?  What is their source?  How long did the sect last?  What happened to end them?</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 xml:space="preserve">What do the words </w:t>
      </w:r>
      <w:proofErr w:type="spellStart"/>
      <w:r>
        <w:rPr>
          <w:rFonts w:ascii="Bookman Old Style" w:hAnsi="Bookman Old Style"/>
          <w:i/>
        </w:rPr>
        <w:t>euyonim</w:t>
      </w:r>
      <w:proofErr w:type="spellEnd"/>
      <w:r w:rsidRPr="00F25330">
        <w:rPr>
          <w:rFonts w:ascii="Bookman Old Style" w:hAnsi="Bookman Old Style"/>
        </w:rPr>
        <w:t xml:space="preserve"> and</w:t>
      </w:r>
      <w:r>
        <w:rPr>
          <w:rFonts w:ascii="Bookman Old Style" w:hAnsi="Bookman Old Style"/>
          <w:i/>
        </w:rPr>
        <w:t xml:space="preserve"> </w:t>
      </w:r>
      <w:proofErr w:type="spellStart"/>
      <w:r>
        <w:rPr>
          <w:rFonts w:ascii="Bookman Old Style" w:hAnsi="Bookman Old Style"/>
          <w:i/>
        </w:rPr>
        <w:t>notzerim</w:t>
      </w:r>
      <w:proofErr w:type="spellEnd"/>
      <w:r>
        <w:rPr>
          <w:rFonts w:ascii="Bookman Old Style" w:hAnsi="Bookman Old Style"/>
          <w:i/>
        </w:rPr>
        <w:t xml:space="preserve"> </w:t>
      </w:r>
      <w:r w:rsidRPr="00F25330">
        <w:rPr>
          <w:rFonts w:ascii="Bookman Old Style" w:hAnsi="Bookman Old Style"/>
        </w:rPr>
        <w:t>mean?</w:t>
      </w:r>
      <w:r>
        <w:rPr>
          <w:rFonts w:ascii="Bookman Old Style" w:hAnsi="Bookman Old Style"/>
        </w:rPr>
        <w:t xml:space="preserve">  What are their sources?  Where does the term </w:t>
      </w:r>
      <w:r w:rsidRPr="00F25330">
        <w:rPr>
          <w:rFonts w:ascii="Bookman Old Style" w:hAnsi="Bookman Old Style"/>
          <w:i/>
        </w:rPr>
        <w:t>Christian</w:t>
      </w:r>
      <w:r>
        <w:rPr>
          <w:rFonts w:ascii="Bookman Old Style" w:hAnsi="Bookman Old Style"/>
        </w:rPr>
        <w:t xml:space="preserve"> come from?  When?</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 xml:space="preserve">What happened to the site of Jerusalem after the Romans destroyed the city?  Where did the </w:t>
      </w:r>
      <w:proofErr w:type="spellStart"/>
      <w:r>
        <w:rPr>
          <w:rFonts w:ascii="Bookman Old Style" w:hAnsi="Bookman Old Style"/>
        </w:rPr>
        <w:t>Ebionites</w:t>
      </w:r>
      <w:proofErr w:type="spellEnd"/>
      <w:r>
        <w:rPr>
          <w:rFonts w:ascii="Bookman Old Style" w:hAnsi="Bookman Old Style"/>
        </w:rPr>
        <w:t xml:space="preserve"> go?</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On p. 176, note the top paragraph:  “In general, however, . . . abrogated the Torah.”  What is significant about these beliefs?</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 xml:space="preserve">What meaning originally did </w:t>
      </w:r>
      <w:r w:rsidRPr="00F25330">
        <w:rPr>
          <w:rFonts w:ascii="Bookman Old Style" w:hAnsi="Bookman Old Style"/>
          <w:i/>
        </w:rPr>
        <w:t xml:space="preserve">Christ </w:t>
      </w:r>
      <w:r>
        <w:rPr>
          <w:rFonts w:ascii="Bookman Old Style" w:hAnsi="Bookman Old Style"/>
        </w:rPr>
        <w:t xml:space="preserve">carry?  From what Hebrew word does it come?  And what did that word mean in first-century Palestine?  How does that differ from </w:t>
      </w:r>
      <w:proofErr w:type="spellStart"/>
      <w:r>
        <w:rPr>
          <w:rFonts w:ascii="Bookman Old Style" w:hAnsi="Bookman Old Style"/>
          <w:i/>
        </w:rPr>
        <w:t>chrestos</w:t>
      </w:r>
      <w:proofErr w:type="spellEnd"/>
      <w:r>
        <w:rPr>
          <w:rFonts w:ascii="Bookman Old Style" w:hAnsi="Bookman Old Style"/>
        </w:rPr>
        <w:t xml:space="preserve">?  </w:t>
      </w:r>
      <w:proofErr w:type="gramStart"/>
      <w:r>
        <w:rPr>
          <w:rFonts w:ascii="Bookman Old Style" w:hAnsi="Bookman Old Style"/>
        </w:rPr>
        <w:t xml:space="preserve">From </w:t>
      </w:r>
      <w:proofErr w:type="spellStart"/>
      <w:r>
        <w:rPr>
          <w:rFonts w:ascii="Bookman Old Style" w:hAnsi="Bookman Old Style"/>
          <w:i/>
        </w:rPr>
        <w:t>shekhinah</w:t>
      </w:r>
      <w:proofErr w:type="spellEnd"/>
      <w:r>
        <w:rPr>
          <w:rFonts w:ascii="Bookman Old Style" w:hAnsi="Bookman Old Style"/>
        </w:rPr>
        <w:t>?</w:t>
      </w:r>
      <w:proofErr w:type="gramEnd"/>
      <w:r>
        <w:rPr>
          <w:rFonts w:ascii="Bookman Old Style" w:hAnsi="Bookman Old Style"/>
        </w:rPr>
        <w:t xml:space="preserve">  </w:t>
      </w:r>
      <w:proofErr w:type="gramStart"/>
      <w:r>
        <w:rPr>
          <w:rFonts w:ascii="Bookman Old Style" w:hAnsi="Bookman Old Style"/>
        </w:rPr>
        <w:t xml:space="preserve">From </w:t>
      </w:r>
      <w:proofErr w:type="spellStart"/>
      <w:r w:rsidRPr="00F25330">
        <w:rPr>
          <w:rFonts w:ascii="Bookman Old Style" w:hAnsi="Bookman Old Style"/>
          <w:i/>
        </w:rPr>
        <w:t>ru’ah</w:t>
      </w:r>
      <w:proofErr w:type="spellEnd"/>
      <w:r w:rsidRPr="00F25330">
        <w:rPr>
          <w:rFonts w:ascii="Bookman Old Style" w:hAnsi="Bookman Old Style"/>
          <w:i/>
        </w:rPr>
        <w:t xml:space="preserve"> ha-</w:t>
      </w:r>
      <w:proofErr w:type="spellStart"/>
      <w:r w:rsidRPr="00F25330">
        <w:rPr>
          <w:rFonts w:ascii="Bookman Old Style" w:hAnsi="Bookman Old Style"/>
          <w:i/>
        </w:rPr>
        <w:t>godesh</w:t>
      </w:r>
      <w:proofErr w:type="spellEnd"/>
      <w:r>
        <w:rPr>
          <w:rFonts w:ascii="Bookman Old Style" w:hAnsi="Bookman Old Style"/>
        </w:rPr>
        <w:t>?</w:t>
      </w:r>
      <w:proofErr w:type="gramEnd"/>
    </w:p>
    <w:p w:rsidR="00F25330" w:rsidRDefault="00F25330">
      <w:pPr>
        <w:rPr>
          <w:rFonts w:ascii="Bookman Old Style" w:hAnsi="Bookman Old Style"/>
        </w:rPr>
      </w:pPr>
    </w:p>
    <w:p w:rsidR="00F25330" w:rsidRPr="00F25330" w:rsidRDefault="00F25330">
      <w:pPr>
        <w:rPr>
          <w:rFonts w:ascii="Bookman Old Style" w:hAnsi="Bookman Old Style"/>
        </w:rPr>
      </w:pPr>
      <w:r>
        <w:rPr>
          <w:rFonts w:ascii="Bookman Old Style" w:hAnsi="Bookman Old Style"/>
        </w:rPr>
        <w:t xml:space="preserve">Why does it matter that Nazarenes saw Jesus as both messiah and prophet?  </w:t>
      </w:r>
    </w:p>
    <w:p w:rsidR="00F25330" w:rsidRDefault="00F25330">
      <w:pPr>
        <w:rPr>
          <w:rFonts w:ascii="Bookman Old Style" w:hAnsi="Bookman Old Style"/>
          <w:i/>
        </w:rPr>
      </w:pPr>
    </w:p>
    <w:p w:rsidR="00F25330" w:rsidRPr="00F25330" w:rsidRDefault="00F25330">
      <w:pPr>
        <w:rPr>
          <w:rFonts w:ascii="Bookman Old Style" w:hAnsi="Bookman Old Style"/>
          <w:b/>
        </w:rPr>
      </w:pPr>
      <w:r>
        <w:rPr>
          <w:rFonts w:ascii="Bookman Old Style" w:hAnsi="Bookman Old Style"/>
        </w:rPr>
        <w:t>What is millenarianism?  What is Arianism?  Why might the RCC avoid both?</w:t>
      </w:r>
    </w:p>
    <w:p w:rsidR="00F25330" w:rsidRDefault="00F25330">
      <w:pPr>
        <w:rPr>
          <w:rFonts w:ascii="Bookman Old Style" w:hAnsi="Bookman Old Style"/>
        </w:rPr>
      </w:pPr>
    </w:p>
    <w:p w:rsidR="00F25330" w:rsidRDefault="00F25330">
      <w:pPr>
        <w:rPr>
          <w:rFonts w:ascii="Bookman Old Style" w:hAnsi="Bookman Old Style"/>
        </w:rPr>
      </w:pPr>
      <w:r>
        <w:rPr>
          <w:rFonts w:ascii="Bookman Old Style" w:hAnsi="Bookman Old Style"/>
        </w:rPr>
        <w:t xml:space="preserve">What is significant to us about </w:t>
      </w:r>
      <w:r w:rsidR="009507A0">
        <w:rPr>
          <w:rFonts w:ascii="Bookman Old Style" w:hAnsi="Bookman Old Style"/>
        </w:rPr>
        <w:t xml:space="preserve">the </w:t>
      </w:r>
      <w:proofErr w:type="spellStart"/>
      <w:r w:rsidR="009507A0">
        <w:rPr>
          <w:rFonts w:ascii="Bookman Old Style" w:hAnsi="Bookman Old Style"/>
        </w:rPr>
        <w:t>Ebionites</w:t>
      </w:r>
      <w:proofErr w:type="spellEnd"/>
      <w:r w:rsidR="009507A0">
        <w:rPr>
          <w:rFonts w:ascii="Bookman Old Style" w:hAnsi="Bookman Old Style"/>
        </w:rPr>
        <w:t xml:space="preserve">’ writings as preserved in works by Eusebius, Justin Martyr, </w:t>
      </w:r>
      <w:proofErr w:type="spellStart"/>
      <w:r w:rsidR="009507A0">
        <w:rPr>
          <w:rFonts w:ascii="Bookman Old Style" w:hAnsi="Bookman Old Style"/>
        </w:rPr>
        <w:t>Irenaeus</w:t>
      </w:r>
      <w:proofErr w:type="spellEnd"/>
      <w:r w:rsidR="009507A0">
        <w:rPr>
          <w:rFonts w:ascii="Bookman Old Style" w:hAnsi="Bookman Old Style"/>
        </w:rPr>
        <w:t xml:space="preserve">, Hippolytus, Tertullian, Origen, </w:t>
      </w:r>
      <w:proofErr w:type="spellStart"/>
      <w:r w:rsidR="009507A0">
        <w:rPr>
          <w:rFonts w:ascii="Bookman Old Style" w:hAnsi="Bookman Old Style"/>
        </w:rPr>
        <w:t>Epiphanius</w:t>
      </w:r>
      <w:proofErr w:type="spellEnd"/>
      <w:r w:rsidR="009507A0">
        <w:rPr>
          <w:rFonts w:ascii="Bookman Old Style" w:hAnsi="Bookman Old Style"/>
        </w:rPr>
        <w:t xml:space="preserve">, </w:t>
      </w:r>
      <w:proofErr w:type="gramStart"/>
      <w:r w:rsidR="009507A0">
        <w:rPr>
          <w:rFonts w:ascii="Bookman Old Style" w:hAnsi="Bookman Old Style"/>
        </w:rPr>
        <w:t>Jerome</w:t>
      </w:r>
      <w:proofErr w:type="gramEnd"/>
      <w:r w:rsidR="009507A0">
        <w:rPr>
          <w:rFonts w:ascii="Bookman Old Style" w:hAnsi="Bookman Old Style"/>
        </w:rPr>
        <w:t>?</w:t>
      </w:r>
    </w:p>
    <w:p w:rsidR="009507A0" w:rsidRDefault="009507A0">
      <w:pPr>
        <w:rPr>
          <w:rFonts w:ascii="Bookman Old Style" w:hAnsi="Bookman Old Style"/>
        </w:rPr>
      </w:pPr>
    </w:p>
    <w:p w:rsidR="009507A0" w:rsidRDefault="009507A0">
      <w:pPr>
        <w:rPr>
          <w:rFonts w:ascii="Bookman Old Style" w:hAnsi="Bookman Old Style"/>
        </w:rPr>
      </w:pPr>
      <w:r>
        <w:rPr>
          <w:rFonts w:ascii="Bookman Old Style" w:hAnsi="Bookman Old Style"/>
        </w:rPr>
        <w:t xml:space="preserve">What is significant about </w:t>
      </w:r>
      <w:r>
        <w:rPr>
          <w:rFonts w:ascii="Bookman Old Style" w:hAnsi="Bookman Old Style"/>
          <w:i/>
        </w:rPr>
        <w:t>The Pseudo-Clementine Writings</w:t>
      </w:r>
      <w:r>
        <w:rPr>
          <w:rFonts w:ascii="Bookman Old Style" w:hAnsi="Bookman Old Style"/>
        </w:rPr>
        <w:t>?  About the Arabic MS found by Pines?</w:t>
      </w:r>
    </w:p>
    <w:p w:rsidR="009507A0" w:rsidRDefault="009507A0">
      <w:pPr>
        <w:rPr>
          <w:rFonts w:ascii="Bookman Old Style" w:hAnsi="Bookman Old Style"/>
        </w:rPr>
      </w:pPr>
    </w:p>
    <w:p w:rsidR="009507A0" w:rsidRPr="009507A0" w:rsidRDefault="009507A0">
      <w:pPr>
        <w:rPr>
          <w:rFonts w:ascii="Bookman Old Style" w:hAnsi="Bookman Old Style"/>
        </w:rPr>
      </w:pPr>
      <w:r>
        <w:rPr>
          <w:rFonts w:ascii="Bookman Old Style" w:hAnsi="Bookman Old Style"/>
        </w:rPr>
        <w:t xml:space="preserve">Was Paul a Hellenized Greek?  A Jew?  What motivated him to break with the Jerusalem Church?  What motivated him to travel through the Mediterranean world asserting his brand of Christianity?  Given what we know of the Roman Empire in its early centuries, why might Paul’s brand of religion prevail over that of the Nazarenes?  Should we call it </w:t>
      </w:r>
      <w:r>
        <w:rPr>
          <w:rFonts w:ascii="Bookman Old Style" w:hAnsi="Bookman Old Style"/>
          <w:i/>
        </w:rPr>
        <w:t>Christianity</w:t>
      </w:r>
      <w:r>
        <w:rPr>
          <w:rFonts w:ascii="Bookman Old Style" w:hAnsi="Bookman Old Style"/>
        </w:rPr>
        <w:t xml:space="preserve"> or </w:t>
      </w:r>
      <w:r>
        <w:rPr>
          <w:rFonts w:ascii="Bookman Old Style" w:hAnsi="Bookman Old Style"/>
          <w:i/>
        </w:rPr>
        <w:t>Pauline Christianity</w:t>
      </w:r>
      <w:r>
        <w:rPr>
          <w:rFonts w:ascii="Bookman Old Style" w:hAnsi="Bookman Old Style"/>
        </w:rPr>
        <w:t xml:space="preserve"> or something else?</w:t>
      </w:r>
    </w:p>
    <w:p w:rsidR="00F25330" w:rsidRDefault="00F25330">
      <w:pPr>
        <w:rPr>
          <w:rFonts w:ascii="Bookman Old Style" w:hAnsi="Bookman Old Style"/>
        </w:rPr>
      </w:pPr>
    </w:p>
    <w:p w:rsidR="00F25330" w:rsidRPr="00F25330" w:rsidRDefault="00F25330">
      <w:pPr>
        <w:rPr>
          <w:rFonts w:ascii="Bookman Old Style" w:hAnsi="Bookman Old Style"/>
        </w:rPr>
      </w:pPr>
    </w:p>
    <w:sectPr w:rsidR="00F25330" w:rsidRPr="00F25330"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30"/>
    <w:rsid w:val="008F245F"/>
    <w:rsid w:val="009507A0"/>
    <w:rsid w:val="00F2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B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502</Words>
  <Characters>2865</Characters>
  <Application>Microsoft Macintosh Word</Application>
  <DocSecurity>0</DocSecurity>
  <Lines>23</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Sherry Darrell</cp:lastModifiedBy>
  <cp:revision>1</cp:revision>
  <dcterms:created xsi:type="dcterms:W3CDTF">2017-01-16T23:13:00Z</dcterms:created>
  <dcterms:modified xsi:type="dcterms:W3CDTF">2017-01-16T23:38:00Z</dcterms:modified>
</cp:coreProperties>
</file>